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entury Gothic" w:cs="Century Gothic" w:eastAsia="Century Gothic" w:hAnsi="Century Gothic"/>
          <w:sz w:val="16"/>
          <w:szCs w:val="16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Century Gothic" w:cs="Century Gothic" w:eastAsia="Century Gothic" w:hAnsi="Century Gothi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entury Gothic" w:cs="Century Gothic" w:eastAsia="Century Gothic" w:hAnsi="Century Gothic"/>
          <w:b w:val="1"/>
          <w:sz w:val="40"/>
          <w:szCs w:val="40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40"/>
          <w:szCs w:val="40"/>
          <w:u w:val="single"/>
          <w:rtl w:val="0"/>
        </w:rPr>
        <w:t xml:space="preserve">PHYSICIAN’S SECTION </w:t>
      </w:r>
    </w:p>
    <w:p w:rsidR="00000000" w:rsidDel="00000000" w:rsidP="00000000" w:rsidRDefault="00000000" w:rsidRPr="00000000" w14:paraId="00000005">
      <w:pPr>
        <w:jc w:val="center"/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(To be filled out by physician)</w:t>
      </w:r>
    </w:p>
    <w:p w:rsidR="00000000" w:rsidDel="00000000" w:rsidP="00000000" w:rsidRDefault="00000000" w:rsidRPr="00000000" w14:paraId="00000006">
      <w:pPr>
        <w:jc w:val="center"/>
        <w:rPr>
          <w:rFonts w:ascii="Century Gothic" w:cs="Century Gothic" w:eastAsia="Century Gothic" w:hAnsi="Century Gothic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jc w:val="center"/>
        <w:rPr>
          <w:rFonts w:ascii="Century Gothic" w:cs="Century Gothic" w:eastAsia="Century Gothic" w:hAnsi="Century Gothic"/>
          <w:color w:val="000000"/>
          <w:sz w:val="36"/>
          <w:szCs w:val="36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sz w:val="36"/>
          <w:szCs w:val="36"/>
          <w:u w:val="single"/>
          <w:rtl w:val="0"/>
        </w:rPr>
        <w:t xml:space="preserve">Please mail or email before July 5,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entury Gothic" w:cs="Century Gothic" w:eastAsia="Century Gothic" w:hAnsi="Century Goth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entury Gothic" w:cs="Century Gothic" w:eastAsia="Century Gothic" w:hAnsi="Century Goth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entury Gothic" w:cs="Century Gothic" w:eastAsia="Century Gothic" w:hAnsi="Century Goth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Camper’s Name________________________________________________________</w:t>
      </w:r>
    </w:p>
    <w:p w:rsidR="00000000" w:rsidDel="00000000" w:rsidP="00000000" w:rsidRDefault="00000000" w:rsidRPr="00000000" w14:paraId="0000000C">
      <w:pPr>
        <w:rPr>
          <w:rFonts w:ascii="Century Gothic" w:cs="Century Gothic" w:eastAsia="Century Gothic" w:hAnsi="Century Goth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Date of last examination (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must be after February 1</w:t>
      </w:r>
      <w:r w:rsidDel="00000000" w:rsidR="00000000" w:rsidRPr="00000000">
        <w:rPr>
          <w:rFonts w:ascii="Century Gothic" w:cs="Century Gothic" w:eastAsia="Century Gothic" w:hAnsi="Century Gothic"/>
          <w:b w:val="1"/>
          <w:vertAlign w:val="superscript"/>
          <w:rtl w:val="0"/>
        </w:rPr>
        <w:t xml:space="preserve">st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):  ____________________</w:t>
      </w:r>
    </w:p>
    <w:p w:rsidR="00000000" w:rsidDel="00000000" w:rsidP="00000000" w:rsidRDefault="00000000" w:rsidRPr="00000000" w14:paraId="0000000E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Date &amp; Most recent Hemoglobin A1C result: _______________       </w:t>
        <w:tab/>
        <w:tab/>
        <w:tab/>
        <w:tab/>
      </w:r>
    </w:p>
    <w:p w:rsidR="00000000" w:rsidDel="00000000" w:rsidP="00000000" w:rsidRDefault="00000000" w:rsidRPr="00000000" w14:paraId="00000010">
      <w:pPr>
        <w:rPr>
          <w:rFonts w:ascii="Century Gothic" w:cs="Century Gothic" w:eastAsia="Century Gothic" w:hAnsi="Century Goth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Child may participate in the following:</w:t>
        <w:tab/>
        <w:t xml:space="preserve">Strenuous activity   </w:t>
      </w:r>
      <w:r w:rsidDel="00000000" w:rsidR="00000000" w:rsidRPr="00000000">
        <w:rPr>
          <w:rFonts w:ascii="Century Gothic" w:cs="Century Gothic" w:eastAsia="Century Gothic" w:hAnsi="Century Gothic"/>
          <w:i w:val="1"/>
          <w:sz w:val="28"/>
          <w:szCs w:val="28"/>
          <w:rtl w:val="0"/>
        </w:rPr>
        <w:t xml:space="preserve">□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Yes      </w:t>
      </w:r>
      <w:r w:rsidDel="00000000" w:rsidR="00000000" w:rsidRPr="00000000">
        <w:rPr>
          <w:rFonts w:ascii="Century Gothic" w:cs="Century Gothic" w:eastAsia="Century Gothic" w:hAnsi="Century Gothic"/>
          <w:i w:val="1"/>
          <w:sz w:val="28"/>
          <w:szCs w:val="28"/>
          <w:rtl w:val="0"/>
        </w:rPr>
        <w:t xml:space="preserve">□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No</w:t>
      </w:r>
    </w:p>
    <w:p w:rsidR="00000000" w:rsidDel="00000000" w:rsidP="00000000" w:rsidRDefault="00000000" w:rsidRPr="00000000" w14:paraId="00000012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ab/>
        <w:tab/>
        <w:tab/>
        <w:tab/>
        <w:tab/>
        <w:t xml:space="preserve">                      Swimming/diving    </w:t>
      </w:r>
      <w:r w:rsidDel="00000000" w:rsidR="00000000" w:rsidRPr="00000000">
        <w:rPr>
          <w:rFonts w:ascii="Century Gothic" w:cs="Century Gothic" w:eastAsia="Century Gothic" w:hAnsi="Century Gothic"/>
          <w:i w:val="1"/>
          <w:sz w:val="28"/>
          <w:szCs w:val="28"/>
          <w:rtl w:val="0"/>
        </w:rPr>
        <w:t xml:space="preserve">□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Yes      </w:t>
      </w:r>
      <w:r w:rsidDel="00000000" w:rsidR="00000000" w:rsidRPr="00000000">
        <w:rPr>
          <w:rFonts w:ascii="Century Gothic" w:cs="Century Gothic" w:eastAsia="Century Gothic" w:hAnsi="Century Gothic"/>
          <w:i w:val="1"/>
          <w:sz w:val="28"/>
          <w:szCs w:val="28"/>
          <w:rtl w:val="0"/>
        </w:rPr>
        <w:t xml:space="preserve">□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No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680"/>
          <w:tab w:val="right" w:pos="9360"/>
        </w:tabs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Child has the following limitations: __________________________________________________</w:t>
      </w:r>
    </w:p>
    <w:p w:rsidR="00000000" w:rsidDel="00000000" w:rsidP="00000000" w:rsidRDefault="00000000" w:rsidRPr="00000000" w14:paraId="00000015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___________________________________________________________________________________</w:t>
      </w:r>
    </w:p>
    <w:p w:rsidR="00000000" w:rsidDel="00000000" w:rsidP="00000000" w:rsidRDefault="00000000" w:rsidRPr="00000000" w14:paraId="00000017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Additional comments and/or recommendations: ____________________________________</w:t>
      </w:r>
    </w:p>
    <w:p w:rsidR="00000000" w:rsidDel="00000000" w:rsidP="00000000" w:rsidRDefault="00000000" w:rsidRPr="00000000" w14:paraId="00000019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entury Gothic" w:cs="Century Gothic" w:eastAsia="Century Gothic" w:hAnsi="Century Gothic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 understand that the child’s diet and insulin may be adjusted as needed. In my opinion, this child may participate in an active camp program, unless otherwise specified above.</w:t>
      </w:r>
    </w:p>
    <w:p w:rsidR="00000000" w:rsidDel="00000000" w:rsidP="00000000" w:rsidRDefault="00000000" w:rsidRPr="00000000" w14:paraId="0000001C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__________________________________________                 ________________________</w:t>
      </w:r>
    </w:p>
    <w:p w:rsidR="00000000" w:rsidDel="00000000" w:rsidP="00000000" w:rsidRDefault="00000000" w:rsidRPr="00000000" w14:paraId="0000001E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Physician Signature</w:t>
        <w:tab/>
        <w:tab/>
        <w:tab/>
        <w:tab/>
        <w:tab/>
        <w:t xml:space="preserve">      Date</w:t>
      </w:r>
    </w:p>
    <w:p w:rsidR="00000000" w:rsidDel="00000000" w:rsidP="00000000" w:rsidRDefault="00000000" w:rsidRPr="00000000" w14:paraId="0000001F">
      <w:pPr>
        <w:pStyle w:val="Heading3"/>
        <w:rPr>
          <w:rFonts w:ascii="Century Gothic" w:cs="Century Gothic" w:eastAsia="Century Gothic" w:hAnsi="Century Gothic"/>
          <w:color w:val="000000"/>
        </w:rPr>
      </w:pPr>
      <w:r w:rsidDel="00000000" w:rsidR="00000000" w:rsidRPr="00000000">
        <w:rPr>
          <w:rFonts w:ascii="Century Gothic" w:cs="Century Gothic" w:eastAsia="Century Gothic" w:hAnsi="Century Gothic"/>
          <w:color w:val="000000"/>
          <w:rtl w:val="0"/>
        </w:rPr>
        <w:t xml:space="preserve">PLEASE BE LEGIBLE</w:t>
      </w:r>
    </w:p>
    <w:p w:rsidR="00000000" w:rsidDel="00000000" w:rsidP="00000000" w:rsidRDefault="00000000" w:rsidRPr="00000000" w14:paraId="00000020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Physician’s Name (please print) ___________________________________________________</w:t>
      </w:r>
    </w:p>
    <w:p w:rsidR="00000000" w:rsidDel="00000000" w:rsidP="00000000" w:rsidRDefault="00000000" w:rsidRPr="00000000" w14:paraId="00000021">
      <w:pPr>
        <w:rPr>
          <w:rFonts w:ascii="Century Gothic" w:cs="Century Gothic" w:eastAsia="Century Gothic" w:hAnsi="Century Gothic"/>
          <w:sz w:val="16"/>
          <w:szCs w:val="16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even"/>
      <w:footerReference r:id="rId9" w:type="default"/>
      <w:pgSz w:h="15840" w:w="12240" w:orient="portrait"/>
      <w:pgMar w:bottom="431.99999999999994" w:top="431.99999999999994" w:left="576" w:right="576" w:header="288" w:footer="28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Times New Roman"/>
  <w:font w:name="Limelight">
    <w:embedRegular w:fontKey="{00000000-0000-0000-0000-000000000000}" r:id="rId1" w:subsetted="0"/>
  </w:font>
  <w:font w:name="Tahoma">
    <w:embedRegular w:fontKey="{00000000-0000-0000-0000-000000000000}" r:id="rId2" w:subsetted="0"/>
    <w:embedBold w:fontKey="{00000000-0000-0000-0000-000000000000}" r:id="rId3" w:subsetted="0"/>
  </w:font>
  <w:font w:name="Century Gothic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52"/>
        <w:szCs w:val="52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52"/>
        <w:szCs w:val="52"/>
        <w:u w:val="none"/>
        <w:shd w:fill="auto" w:val="clear"/>
        <w:vertAlign w:val="baseline"/>
        <w:rtl w:val="0"/>
      </w:rPr>
      <w:t xml:space="preserve">Chris Dudley Basketball Camp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2912110</wp:posOffset>
          </wp:positionH>
          <wp:positionV relativeFrom="paragraph">
            <wp:posOffset>-78104</wp:posOffset>
          </wp:positionV>
          <wp:extent cx="1216660" cy="1209675"/>
          <wp:effectExtent b="0" l="0" r="0" t="0"/>
          <wp:wrapNone/>
          <wp:docPr descr="bballcamp (2).jpg" id="4" name="image1.jpg"/>
          <a:graphic>
            <a:graphicData uri="http://schemas.openxmlformats.org/drawingml/2006/picture">
              <pic:pic>
                <pic:nvPicPr>
                  <pic:cNvPr descr="bballcamp (2).jpg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16660" cy="12096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P.O. Box 242 * Turner, OR * 97392</w:t>
    </w:r>
  </w:p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Phone: 503.349.0073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1"/>
        <w:rtl w:val="0"/>
      </w:rPr>
      <w:t xml:space="preserve">info@chrisdudley.org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Camp Dates: July </w:t>
    </w:r>
    <w:r w:rsidDel="00000000" w:rsidR="00000000" w:rsidRPr="00000000">
      <w:rPr>
        <w:rFonts w:ascii="Century Gothic" w:cs="Century Gothic" w:eastAsia="Century Gothic" w:hAnsi="Century Gothic"/>
        <w:sz w:val="28"/>
        <w:szCs w:val="28"/>
        <w:rtl w:val="0"/>
      </w:rPr>
      <w:t xml:space="preserve">31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, 20</w:t>
    </w:r>
    <w:r w:rsidDel="00000000" w:rsidR="00000000" w:rsidRPr="00000000">
      <w:rPr>
        <w:rFonts w:ascii="Century Gothic" w:cs="Century Gothic" w:eastAsia="Century Gothic" w:hAnsi="Century Gothic"/>
        <w:sz w:val="28"/>
        <w:szCs w:val="28"/>
        <w:rtl w:val="0"/>
      </w:rPr>
      <w:t xml:space="preserve">22</w:t>
    </w: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 – </w:t>
    </w:r>
    <w:r w:rsidDel="00000000" w:rsidR="00000000" w:rsidRPr="00000000">
      <w:rPr>
        <w:rFonts w:ascii="Century Gothic" w:cs="Century Gothic" w:eastAsia="Century Gothic" w:hAnsi="Century Gothic"/>
        <w:sz w:val="28"/>
        <w:szCs w:val="28"/>
        <w:rtl w:val="0"/>
      </w:rPr>
      <w:t xml:space="preserve">August 5, 2022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i w:val="1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Cambria" w:cs="Cambria" w:eastAsia="Cambria" w:hAnsi="Cambria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before="200" w:lineRule="auto"/>
    </w:pPr>
    <w:rPr>
      <w:rFonts w:ascii="Cambria" w:cs="Cambria" w:eastAsia="Cambria" w:hAnsi="Cambria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ahoma" w:cs="Tahoma" w:eastAsia="Tahoma" w:hAnsi="Tahoma"/>
      <w:b w:val="1"/>
      <w:sz w:val="28"/>
      <w:szCs w:val="28"/>
    </w:rPr>
  </w:style>
  <w:style w:type="paragraph" w:styleId="Normal" w:default="1">
    <w:name w:val="Normal"/>
    <w:qFormat w:val="1"/>
    <w:rsid w:val="00D305C4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 w:val="1"/>
    <w:rsid w:val="000F3200"/>
    <w:pPr>
      <w:keepNext w:val="1"/>
      <w:jc w:val="center"/>
      <w:outlineLvl w:val="0"/>
    </w:pPr>
    <w:rPr>
      <w:b w:val="1"/>
      <w:bCs w:val="1"/>
      <w:i w:val="1"/>
      <w:iCs w:val="1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531EE0"/>
    <w:pPr>
      <w:keepNext w:val="1"/>
      <w:keepLines w:val="1"/>
      <w:spacing w:before="200"/>
      <w:outlineLvl w:val="1"/>
    </w:pPr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531EE0"/>
    <w:pPr>
      <w:keepNext w:val="1"/>
      <w:keepLines w:val="1"/>
      <w:spacing w:before="200"/>
      <w:outlineLvl w:val="2"/>
    </w:pPr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C17D0D"/>
    <w:pPr>
      <w:keepNext w:val="1"/>
      <w:keepLines w:val="1"/>
      <w:spacing w:before="200"/>
      <w:outlineLvl w:val="3"/>
    </w:pPr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nhideWhenUsed w:val="1"/>
    <w:rsid w:val="00745F37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semiHidden w:val="1"/>
    <w:rsid w:val="00745F37"/>
  </w:style>
  <w:style w:type="paragraph" w:styleId="Footer">
    <w:name w:val="footer"/>
    <w:basedOn w:val="Normal"/>
    <w:link w:val="FooterChar"/>
    <w:uiPriority w:val="99"/>
    <w:unhideWhenUsed w:val="1"/>
    <w:rsid w:val="00745F37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745F37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F2D4B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F2D4B"/>
    <w:rPr>
      <w:rFonts w:ascii="Tahoma" w:cs="Tahoma" w:hAnsi="Tahoma"/>
      <w:sz w:val="16"/>
      <w:szCs w:val="16"/>
    </w:rPr>
  </w:style>
  <w:style w:type="character" w:styleId="Hyperlink">
    <w:name w:val="Hyperlink"/>
    <w:basedOn w:val="DefaultParagraphFont"/>
    <w:uiPriority w:val="99"/>
    <w:unhideWhenUsed w:val="1"/>
    <w:rsid w:val="00D305C4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413C7E"/>
    <w:pPr>
      <w:jc w:val="center"/>
    </w:pPr>
    <w:rPr>
      <w:rFonts w:ascii="Copperplate Gothic Bold" w:hAnsi="Copperplate Gothic Bold"/>
      <w:sz w:val="36"/>
    </w:rPr>
  </w:style>
  <w:style w:type="character" w:styleId="BodyTextChar" w:customStyle="1">
    <w:name w:val="Body Text Char"/>
    <w:basedOn w:val="DefaultParagraphFont"/>
    <w:link w:val="BodyText"/>
    <w:rsid w:val="00413C7E"/>
    <w:rPr>
      <w:rFonts w:ascii="Copperplate Gothic Bold" w:cs="Times New Roman" w:eastAsia="Times New Roman" w:hAnsi="Copperplate Gothic Bold"/>
      <w:sz w:val="36"/>
      <w:szCs w:val="24"/>
    </w:rPr>
  </w:style>
  <w:style w:type="paragraph" w:styleId="Subtitle">
    <w:name w:val="Subtitle"/>
    <w:basedOn w:val="Normal"/>
    <w:link w:val="SubtitleChar"/>
    <w:qFormat w:val="1"/>
    <w:rsid w:val="00413C7E"/>
    <w:pPr>
      <w:jc w:val="center"/>
    </w:pPr>
    <w:rPr>
      <w:rFonts w:ascii="Broadway" w:hAnsi="Broadway"/>
      <w:i w:val="1"/>
      <w:iCs w:val="1"/>
      <w:u w:val="single"/>
    </w:rPr>
  </w:style>
  <w:style w:type="character" w:styleId="SubtitleChar" w:customStyle="1">
    <w:name w:val="Subtitle Char"/>
    <w:basedOn w:val="DefaultParagraphFont"/>
    <w:link w:val="Subtitle"/>
    <w:rsid w:val="00413C7E"/>
    <w:rPr>
      <w:rFonts w:ascii="Broadway" w:cs="Times New Roman" w:eastAsia="Times New Roman" w:hAnsi="Broadway"/>
      <w:i w:val="1"/>
      <w:iCs w:val="1"/>
      <w:sz w:val="24"/>
      <w:szCs w:val="24"/>
      <w:u w:val="single"/>
    </w:rPr>
  </w:style>
  <w:style w:type="character" w:styleId="Heading1Char" w:customStyle="1">
    <w:name w:val="Heading 1 Char"/>
    <w:basedOn w:val="DefaultParagraphFont"/>
    <w:link w:val="Heading1"/>
    <w:rsid w:val="000F3200"/>
    <w:rPr>
      <w:rFonts w:ascii="Times New Roman" w:cs="Times New Roman" w:eastAsia="Times New Roman" w:hAnsi="Times New Roman"/>
      <w:b w:val="1"/>
      <w:bCs w:val="1"/>
      <w:i w:val="1"/>
      <w:iCs w:val="1"/>
      <w:sz w:val="24"/>
      <w:szCs w:val="24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531EE0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531EE0"/>
    <w:rPr>
      <w:rFonts w:asciiTheme="majorHAnsi" w:cstheme="majorBidi" w:eastAsiaTheme="majorEastAsia" w:hAnsiTheme="majorHAnsi"/>
      <w:b w:val="1"/>
      <w:bCs w:val="1"/>
      <w:color w:val="4f81bd" w:themeColor="accent1"/>
      <w:sz w:val="24"/>
      <w:szCs w:val="24"/>
    </w:rPr>
  </w:style>
  <w:style w:type="paragraph" w:styleId="Title">
    <w:name w:val="Title"/>
    <w:basedOn w:val="Normal"/>
    <w:link w:val="TitleChar"/>
    <w:qFormat w:val="1"/>
    <w:rsid w:val="00E6004B"/>
    <w:pPr>
      <w:jc w:val="center"/>
    </w:pPr>
    <w:rPr>
      <w:rFonts w:ascii="Tahoma" w:cs="Tahoma" w:hAnsi="Tahoma"/>
      <w:b w:val="1"/>
      <w:bCs w:val="1"/>
      <w:sz w:val="28"/>
    </w:rPr>
  </w:style>
  <w:style w:type="character" w:styleId="TitleChar" w:customStyle="1">
    <w:name w:val="Title Char"/>
    <w:basedOn w:val="DefaultParagraphFont"/>
    <w:link w:val="Title"/>
    <w:rsid w:val="00E6004B"/>
    <w:rPr>
      <w:rFonts w:ascii="Tahoma" w:cs="Tahoma" w:eastAsia="Times New Roman" w:hAnsi="Tahoma"/>
      <w:b w:val="1"/>
      <w:bCs w:val="1"/>
      <w:sz w:val="28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C17D0D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E93BD4"/>
    <w:pPr>
      <w:ind w:left="720"/>
      <w:contextualSpacing w:val="1"/>
    </w:pPr>
  </w:style>
  <w:style w:type="paragraph" w:styleId="Subtitle">
    <w:name w:val="Subtitle"/>
    <w:basedOn w:val="Normal"/>
    <w:next w:val="Normal"/>
    <w:pPr>
      <w:jc w:val="center"/>
    </w:pPr>
    <w:rPr>
      <w:rFonts w:ascii="Limelight" w:cs="Limelight" w:eastAsia="Limelight" w:hAnsi="Limelight"/>
      <w:i w:val="1"/>
      <w:u w:val="singl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melight-regular.ttf"/><Relationship Id="rId2" Type="http://schemas.openxmlformats.org/officeDocument/2006/relationships/font" Target="fonts/Tahoma-regular.ttf"/><Relationship Id="rId3" Type="http://schemas.openxmlformats.org/officeDocument/2006/relationships/font" Target="fonts/Tahoma-bold.ttf"/><Relationship Id="rId4" Type="http://schemas.openxmlformats.org/officeDocument/2006/relationships/font" Target="fonts/CenturyGothic-regular.ttf"/><Relationship Id="rId5" Type="http://schemas.openxmlformats.org/officeDocument/2006/relationships/font" Target="fonts/CenturyGothic-bold.ttf"/><Relationship Id="rId6" Type="http://schemas.openxmlformats.org/officeDocument/2006/relationships/font" Target="fonts/CenturyGothic-italic.ttf"/><Relationship Id="rId7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RDHvbehb440ZjUM/3pnmoTJaZg==">AMUW2mX3GmK+gdkfIZs3QnNTsIe9/Vza/G4WQ552ydnBWMw1P0q9PHx3mowmziCdgWP26pP0yMpY44sNPxwZksf20aQRYp0ij9cW+bJ1MGw+7g13RUZnzSVCFIBSWiiJeMqfBS0ALHIf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2010-09-08T17:02:00Z</dcterms:created>
  <dc:creator>Kristin</dc:creator>
</cp:coreProperties>
</file>